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КАЗАХСКИЙ НАЦИОНАЛЬНЫЙ УНИВЕРСИТЕТ ИМ. АЛЬ-ФАРАБИ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Факультет философии и политологии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Кафедра философии</w:t>
      </w:r>
    </w:p>
    <w:p w:rsidR="00E71F75" w:rsidRPr="00F9164A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F9164A" w:rsidRDefault="00E71F75" w:rsidP="009C7156">
      <w:pPr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Утверждено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На заседании Ученого совета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факультета философии и политологии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Декан факультета.</w:t>
      </w:r>
    </w:p>
    <w:p w:rsidR="00E71F75" w:rsidRPr="00F9164A" w:rsidRDefault="00E71F75" w:rsidP="009C7156">
      <w:pPr>
        <w:jc w:val="right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 xml:space="preserve">  __________      </w:t>
      </w:r>
      <w:proofErr w:type="spellStart"/>
      <w:r w:rsidRPr="00F9164A">
        <w:rPr>
          <w:rFonts w:ascii="Times New Roman" w:hAnsi="Times New Roman"/>
          <w:sz w:val="28"/>
          <w:szCs w:val="28"/>
        </w:rPr>
        <w:t>Мейрбаев</w:t>
      </w:r>
      <w:proofErr w:type="spellEnd"/>
      <w:r w:rsidRPr="00F9164A">
        <w:rPr>
          <w:rFonts w:ascii="Times New Roman" w:hAnsi="Times New Roman"/>
          <w:sz w:val="28"/>
          <w:szCs w:val="28"/>
        </w:rPr>
        <w:t xml:space="preserve"> Б.Б.</w:t>
      </w:r>
    </w:p>
    <w:p w:rsidR="00E71F75" w:rsidRPr="00F9164A" w:rsidRDefault="003A0522" w:rsidP="009C715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 " _____2023</w:t>
      </w:r>
      <w:bookmarkStart w:id="0" w:name="_GoBack"/>
      <w:bookmarkEnd w:id="0"/>
      <w:r w:rsidR="00E71F75" w:rsidRPr="00F9164A">
        <w:rPr>
          <w:rFonts w:ascii="Times New Roman" w:hAnsi="Times New Roman"/>
          <w:sz w:val="28"/>
          <w:szCs w:val="28"/>
        </w:rPr>
        <w:t xml:space="preserve"> г. Протокол №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Основной обязательный модуль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Специальность: «Философия».</w:t>
      </w:r>
    </w:p>
    <w:p w:rsidR="00E71F75" w:rsidRPr="00F9164A" w:rsidRDefault="00E71F75" w:rsidP="009C7156">
      <w:pPr>
        <w:jc w:val="center"/>
        <w:rPr>
          <w:rFonts w:ascii="Times New Roman" w:hAnsi="Times New Roman"/>
          <w:sz w:val="28"/>
          <w:szCs w:val="28"/>
        </w:rPr>
      </w:pPr>
      <w:r w:rsidRPr="00F9164A">
        <w:rPr>
          <w:rFonts w:ascii="Times New Roman" w:hAnsi="Times New Roman"/>
          <w:sz w:val="28"/>
          <w:szCs w:val="28"/>
        </w:rPr>
        <w:t>Современные проблемы в философии</w:t>
      </w:r>
    </w:p>
    <w:p w:rsidR="00E71F75" w:rsidRPr="00542EB7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542EB7" w:rsidRDefault="00E71F75" w:rsidP="009C715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42EB7">
        <w:rPr>
          <w:rFonts w:ascii="Times New Roman" w:hAnsi="Times New Roman"/>
          <w:sz w:val="28"/>
          <w:szCs w:val="28"/>
        </w:rPr>
        <w:t xml:space="preserve"> курс, год обучения</w:t>
      </w:r>
      <w:r>
        <w:rPr>
          <w:rFonts w:ascii="Times New Roman" w:hAnsi="Times New Roman"/>
          <w:sz w:val="28"/>
          <w:szCs w:val="28"/>
        </w:rPr>
        <w:t xml:space="preserve"> магистратуры</w:t>
      </w:r>
      <w:r w:rsidRPr="00542EB7">
        <w:rPr>
          <w:rFonts w:ascii="Times New Roman" w:hAnsi="Times New Roman"/>
          <w:sz w:val="28"/>
          <w:szCs w:val="28"/>
        </w:rPr>
        <w:t>, количество кредитов - 3, вид предмета (обязательно)</w:t>
      </w:r>
    </w:p>
    <w:p w:rsidR="00E71F75" w:rsidRPr="00542EB7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F9164A" w:rsidRDefault="00E71F75" w:rsidP="009C7156">
      <w:pPr>
        <w:rPr>
          <w:rFonts w:ascii="Times New Roman" w:hAnsi="Times New Roman"/>
          <w:b/>
          <w:sz w:val="28"/>
          <w:szCs w:val="28"/>
        </w:rPr>
      </w:pPr>
      <w:r w:rsidRPr="00F9164A">
        <w:rPr>
          <w:rFonts w:ascii="Times New Roman" w:hAnsi="Times New Roman"/>
          <w:b/>
          <w:sz w:val="28"/>
          <w:szCs w:val="28"/>
        </w:rPr>
        <w:t>Лектор:</w:t>
      </w:r>
    </w:p>
    <w:p w:rsidR="00E71F75" w:rsidRDefault="00E71F75" w:rsidP="00163D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E71F75" w:rsidRDefault="00E71F75" w:rsidP="00163D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87021518699 (рабочий (2130), </w:t>
      </w:r>
      <w:proofErr w:type="spellStart"/>
      <w:r>
        <w:rPr>
          <w:rFonts w:ascii="Times New Roman" w:hAnsi="Times New Roman"/>
          <w:sz w:val="28"/>
          <w:szCs w:val="28"/>
        </w:rPr>
        <w:t>моб.тел</w:t>
      </w:r>
      <w:proofErr w:type="spellEnd"/>
      <w:r>
        <w:rPr>
          <w:rFonts w:ascii="Times New Roman" w:hAnsi="Times New Roman"/>
          <w:sz w:val="28"/>
          <w:szCs w:val="28"/>
        </w:rPr>
        <w:t>. 870</w:t>
      </w:r>
      <w:r>
        <w:rPr>
          <w:rFonts w:ascii="Times New Roman" w:hAnsi="Times New Roman"/>
          <w:sz w:val="28"/>
          <w:szCs w:val="28"/>
          <w:lang w:val="kk-KZ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»»қәұ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,ғ</w:t>
      </w:r>
      <w:r>
        <w:rPr>
          <w:rFonts w:ascii="Times New Roman" w:hAnsi="Times New Roman"/>
          <w:sz w:val="28"/>
          <w:szCs w:val="28"/>
        </w:rPr>
        <w:t>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tursungabitov</w:t>
      </w:r>
      <w:proofErr w:type="spellEnd"/>
      <w:r>
        <w:rPr>
          <w:rFonts w:ascii="Times New Roman" w:hAnsi="Times New Roman"/>
          <w:sz w:val="28"/>
          <w:szCs w:val="28"/>
        </w:rPr>
        <w:t>@mail.ru,</w:t>
      </w:r>
    </w:p>
    <w:p w:rsidR="00E71F75" w:rsidRPr="00F9164A" w:rsidRDefault="00E71F75" w:rsidP="009C7156">
      <w:pPr>
        <w:rPr>
          <w:rFonts w:ascii="Times New Roman" w:hAnsi="Times New Roman"/>
          <w:b/>
          <w:sz w:val="28"/>
          <w:szCs w:val="28"/>
        </w:rPr>
      </w:pPr>
      <w:r w:rsidRPr="00F9164A">
        <w:rPr>
          <w:rFonts w:ascii="Times New Roman" w:hAnsi="Times New Roman"/>
          <w:b/>
          <w:sz w:val="28"/>
          <w:szCs w:val="28"/>
        </w:rPr>
        <w:t>Преподаватель (практические, семинарские, лабораторные занятия):</w:t>
      </w:r>
    </w:p>
    <w:p w:rsidR="00E71F75" w:rsidRDefault="00E71F75" w:rsidP="00163D4B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Габитов Турсун Хафизович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kk-KZ"/>
        </w:rPr>
        <w:t xml:space="preserve">доктор </w:t>
      </w:r>
      <w:r>
        <w:rPr>
          <w:rFonts w:ascii="Times New Roman" w:hAnsi="Times New Roman"/>
          <w:sz w:val="28"/>
          <w:szCs w:val="28"/>
        </w:rPr>
        <w:t xml:space="preserve"> философских наук</w:t>
      </w:r>
      <w:r>
        <w:rPr>
          <w:rFonts w:ascii="Times New Roman" w:hAnsi="Times New Roman"/>
          <w:sz w:val="28"/>
          <w:szCs w:val="28"/>
          <w:lang w:val="kk-KZ"/>
        </w:rPr>
        <w:t xml:space="preserve"> профессор</w:t>
      </w:r>
    </w:p>
    <w:p w:rsidR="00E71F75" w:rsidRDefault="00E71F75" w:rsidP="00163D4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87021518699 (рабочий (2130), </w:t>
      </w:r>
      <w:proofErr w:type="spellStart"/>
      <w:r>
        <w:rPr>
          <w:rFonts w:ascii="Times New Roman" w:hAnsi="Times New Roman"/>
          <w:sz w:val="28"/>
          <w:szCs w:val="28"/>
        </w:rPr>
        <w:t>моб.тел</w:t>
      </w:r>
      <w:proofErr w:type="spellEnd"/>
      <w:r>
        <w:rPr>
          <w:rFonts w:ascii="Times New Roman" w:hAnsi="Times New Roman"/>
          <w:sz w:val="28"/>
          <w:szCs w:val="28"/>
        </w:rPr>
        <w:t>. 870</w:t>
      </w:r>
      <w:r>
        <w:rPr>
          <w:rFonts w:ascii="Times New Roman" w:hAnsi="Times New Roman"/>
          <w:sz w:val="28"/>
          <w:szCs w:val="28"/>
          <w:lang w:val="kk-KZ"/>
        </w:rPr>
        <w:t>ү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»»қәұ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,ғ</w:t>
      </w:r>
      <w:r>
        <w:rPr>
          <w:rFonts w:ascii="Times New Roman" w:hAnsi="Times New Roman"/>
          <w:sz w:val="28"/>
          <w:szCs w:val="28"/>
        </w:rPr>
        <w:t>, e-</w:t>
      </w:r>
      <w:proofErr w:type="spellStart"/>
      <w:r>
        <w:rPr>
          <w:rFonts w:ascii="Times New Roman" w:hAnsi="Times New Roman"/>
          <w:sz w:val="28"/>
          <w:szCs w:val="28"/>
        </w:rPr>
        <w:t>mail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tursungabitov</w:t>
      </w:r>
      <w:proofErr w:type="spellEnd"/>
      <w:r>
        <w:rPr>
          <w:rFonts w:ascii="Times New Roman" w:hAnsi="Times New Roman"/>
          <w:sz w:val="28"/>
          <w:szCs w:val="28"/>
        </w:rPr>
        <w:t>@mail.ru,</w:t>
      </w:r>
    </w:p>
    <w:p w:rsidR="00E71F75" w:rsidRPr="00F9164A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9C7156" w:rsidRDefault="00E71F75" w:rsidP="009C7156">
      <w:pPr>
        <w:rPr>
          <w:rFonts w:ascii="Times New Roman" w:hAnsi="Times New Roman"/>
          <w:b/>
          <w:sz w:val="28"/>
          <w:szCs w:val="28"/>
        </w:rPr>
      </w:pPr>
      <w:r w:rsidRPr="009C7156">
        <w:rPr>
          <w:rFonts w:ascii="Times New Roman" w:hAnsi="Times New Roman"/>
          <w:b/>
          <w:sz w:val="28"/>
          <w:szCs w:val="28"/>
        </w:rPr>
        <w:t>ВОПРОСЫ СЕМИНАРСКИХ ЗАНЯТИЙ.</w:t>
      </w:r>
    </w:p>
    <w:p w:rsidR="00E71F75" w:rsidRDefault="00E71F75" w:rsidP="009C7156">
      <w:pPr>
        <w:rPr>
          <w:rFonts w:ascii="Times New Roman" w:hAnsi="Times New Roman"/>
          <w:sz w:val="28"/>
          <w:szCs w:val="28"/>
        </w:rPr>
      </w:pPr>
    </w:p>
    <w:p w:rsidR="00E71F75" w:rsidRPr="00BF5797" w:rsidRDefault="00E71F75" w:rsidP="00BF5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5797">
        <w:rPr>
          <w:rFonts w:ascii="Times New Roman" w:hAnsi="Times New Roman"/>
          <w:b/>
          <w:sz w:val="28"/>
          <w:szCs w:val="28"/>
        </w:rPr>
        <w:t>Семинарское занятие 1</w:t>
      </w:r>
    </w:p>
    <w:p w:rsidR="00E71F75" w:rsidRPr="00BF5797" w:rsidRDefault="00E71F75" w:rsidP="00BF5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5797">
        <w:rPr>
          <w:rFonts w:ascii="Times New Roman" w:hAnsi="Times New Roman"/>
          <w:b/>
          <w:color w:val="000000"/>
          <w:sz w:val="28"/>
          <w:szCs w:val="28"/>
          <w:lang w:eastAsia="ru-RU"/>
        </w:rPr>
        <w:t>Основные проблемы современной философии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1.Основные проблемы современной философии, и ее актуальные теоретические и методологические вопросы. 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2.Раскрыть ключевые концепции ведущих мыслителей в данном направлении, отразить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новейшие тенденции развития философии, показать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скрытые за ними общеметодологические тенденции, взаимосвязи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этих тенденций с характером социальной практики. 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1. Алексеев П.В. Философия: Учебник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П.В.Алексеев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А.В.Панин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ТК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Велби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Н.Ф.Бучило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А.Н.Чумаков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3. Воронина Н.Ю. Философия: в поисках себя: Вводный курс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Н.Ю.Воронина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Самара: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Самар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4. Дорофеев Д.Ю. Актуальные проблемы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Д.Ю.Дорофеев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СПб ГУТК им. проф.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М.А.Бонч-бруевича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5. Канке В.А. Философия: Учебное пособие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В.А.Канке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6.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Ю.Е., Философия: Конспект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Ю.Е.Коробкова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7. Основы философии: Учебное пособие для вузов / Под ред.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Е.В.Попова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изд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8. Спиркин А.Г. Философия / А.Г. Спиркин.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Гардарики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9. Философия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В.Д.Губин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Т.Ю.Сидорина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В.П.Филатов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ТОН-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Остожье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10. Философия XX века. Учебное пособие / Авторский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колл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11. Шапиро С. Основы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С.Шапиро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А.Олексенко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Издательство «Лань», 2003. -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F5797">
      <w:pPr>
        <w:jc w:val="center"/>
        <w:rPr>
          <w:rFonts w:ascii="Times New Roman" w:hAnsi="Times New Roman"/>
          <w:sz w:val="28"/>
          <w:szCs w:val="28"/>
        </w:rPr>
      </w:pPr>
    </w:p>
    <w:p w:rsidR="00E71F75" w:rsidRPr="007772ED" w:rsidRDefault="00E71F75" w:rsidP="00BF579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772ED">
        <w:rPr>
          <w:rFonts w:ascii="Times New Roman" w:hAnsi="Times New Roman"/>
          <w:b/>
          <w:sz w:val="28"/>
          <w:szCs w:val="28"/>
        </w:rPr>
        <w:t>Семинарское занятие 2</w:t>
      </w:r>
    </w:p>
    <w:p w:rsidR="00E71F75" w:rsidRDefault="00E71F75" w:rsidP="00BF579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Проблема построения онтологии в современной философии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1.Причины для обострения проблемы онтологии в конце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ХХ — начале ХХI века.</w:t>
      </w:r>
    </w:p>
    <w:p w:rsidR="00E71F75" w:rsidRPr="007772ED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 2.Хайдеггеровская трансформация как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Dasein</w:t>
      </w:r>
      <w:proofErr w:type="spellEnd"/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какОнтоантропология</w:t>
      </w:r>
      <w:proofErr w:type="spellEnd"/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илионтосоциальная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антропология</w:t>
      </w:r>
      <w:r w:rsidRPr="007772E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1. Алексеев П.В. Философия: Учебник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П.В.Алексеев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А.В.Панин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ТК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Велби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Н.Ф.Бучило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А.Н.Чумаков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3. Воронина Н.Ю. Философия: в поисках себя: Вводный курс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Н.Ю.Воронина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Самара: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Самар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4. Дорофеев Д.Ю. Актуальные проблемы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Д.Ю.Дорофеев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СПб ГУТК им. проф.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М.А.Бонч-бруевича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5. Канке В.А. Философия: Учебное пособие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В.А.Канке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6.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Ю.Е., Философия: Конспект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Ю.Е.Коробкова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7. Основы философии: Учебное пособие для вузов / Под ред.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Е.В.Попова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изд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8. Спиркин А.Г. Философия / А.Г. Спиркин.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Гардарики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9. Философия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В.Д.Губин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Т.Ю.Сидорина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В.П.Филатов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ТОН-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Остожье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10. Философия XX века. Учебное пособие / Авторский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колл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11. Шапиро С. Основы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С.Шапиро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А.Олексенко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Издательство «Лань», 2003. -</w:t>
      </w: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7772E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Pr="00BF5797" w:rsidRDefault="00E71F75" w:rsidP="00BF5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Семинарское занятие 3</w:t>
      </w:r>
    </w:p>
    <w:p w:rsidR="00E71F75" w:rsidRDefault="00E71F75" w:rsidP="00BF5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797">
        <w:rPr>
          <w:rFonts w:ascii="Times New Roman" w:hAnsi="Times New Roman"/>
          <w:b/>
          <w:sz w:val="28"/>
          <w:szCs w:val="28"/>
        </w:rPr>
        <w:t>Современная философия сознания</w:t>
      </w:r>
    </w:p>
    <w:p w:rsidR="00E71F75" w:rsidRDefault="00E71F75" w:rsidP="00BF5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1F75" w:rsidRPr="00BF5797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1.Значительных преобразования в философии сознания: </w:t>
      </w:r>
    </w:p>
    <w:p w:rsidR="00E71F75" w:rsidRPr="00BF5797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>интроспекционизм</w:t>
      </w:r>
      <w:proofErr w:type="spellEnd"/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>гештальт</w:t>
      </w:r>
      <w:proofErr w:type="spellEnd"/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noBreakHyphen/>
        <w:t>психология, бихевиоризм и когнитивная наука.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>Нейросетевые</w:t>
      </w:r>
      <w:proofErr w:type="spellEnd"/>
      <w:r w:rsidRPr="00BF579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модели сознания.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1. Алексеев П.В. Философия: Учебник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П.В.Алексеев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А.В.Панин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ТК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Велби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lastRenderedPageBreak/>
        <w:t>2. Бучило Н.Ф. Философия / 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Н.Ф.Бучило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А.Н.Чумаков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3. Воронина Н.Ю. Философия: в поисках себя: Вводный курс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Н.Ю.Воронина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Самара: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Самар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4. Дорофеев Д.Ю. Актуальные проблемы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Д.Ю.Дорофеев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СПб ГУТК им. проф.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М.А.Бонч-бруевича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5. Канке В.А. Философия: Учебное пособие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В.А.Канке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6.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Ю.Е., Философия: Конспект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Ю.Е.Коробкова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7. Основы философии: Учебное пособие для вузов / Под ред.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Е.В.Попова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изд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8. Спиркин А.Г. Философия / А.Г. Спиркин.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Гардарики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9. Философия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В.Д.Губин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Т.Ю.Сидорина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В.П.Филатов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ТОН-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Остожье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10. Философия XX века. Учебное пособие / Авторский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колл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11. Шапиро С. Основы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С.Шапиро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А.Олексенко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Издательство «Лань», 2003. -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068A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E71F75" w:rsidRPr="00BF5797" w:rsidRDefault="00E71F75" w:rsidP="00BF579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F5797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Семинарское занятие 4</w:t>
      </w:r>
    </w:p>
    <w:p w:rsidR="00E71F75" w:rsidRPr="00BF5797" w:rsidRDefault="00E71F75" w:rsidP="00BF5797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</w:rPr>
      </w:pPr>
      <w:r w:rsidRPr="00BF5797">
        <w:rPr>
          <w:rFonts w:ascii="Times New Roman" w:hAnsi="Times New Roman"/>
          <w:b/>
          <w:sz w:val="28"/>
          <w:szCs w:val="28"/>
        </w:rPr>
        <w:t>Феноменология «работа» сознания с феноменами</w:t>
      </w:r>
    </w:p>
    <w:p w:rsidR="00E71F75" w:rsidRPr="008A7E2E" w:rsidRDefault="00E71F75" w:rsidP="008A7E2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1.«</w:t>
      </w:r>
      <w:proofErr w:type="gramEnd"/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Новая феноменология» Э. </w:t>
      </w:r>
      <w:proofErr w:type="spellStart"/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Левинаса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</w:t>
      </w:r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Ж. </w:t>
      </w:r>
      <w:proofErr w:type="spellStart"/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Дерриды</w:t>
      </w:r>
      <w:proofErr w:type="spellEnd"/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2.«</w:t>
      </w:r>
      <w:proofErr w:type="gramEnd"/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Новая феноменология» </w:t>
      </w:r>
      <w:proofErr w:type="spellStart"/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Локатоса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8A7E2E">
        <w:rPr>
          <w:rFonts w:ascii="Times New Roman" w:hAnsi="Times New Roman"/>
          <w:color w:val="000000"/>
          <w:sz w:val="28"/>
          <w:szCs w:val="28"/>
          <w:lang w:eastAsia="ru-RU"/>
        </w:rPr>
        <w:t>М. Анри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1. Алексеев П.В. Философия: Учебник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П.В.Алексеев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А.В.Панин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ТК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Велби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Н.Ф.Бучило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А.Н.Чумаков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3. Воронина Н.Ю. Философия: в поисках себя: Вводный курс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Н.Ю.Воронина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Самара: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Самар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4. Дорофеев Д.Ю. Актуальные проблемы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Д.Ю.Дорофеев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СПб ГУТК им. проф.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М.А.Бонч-бруевича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5. Канке В.А. Философия: Учебное пособие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В.А.Канке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6.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Ю.Е., Философия: Конспект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Ю.Е.Коробкова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lastRenderedPageBreak/>
        <w:t xml:space="preserve">7. Основы философии: Учебное пособие для вузов / Под ред.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Е.В.Попова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изд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8. Спиркин А.Г. Философия / А.Г. Спиркин.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Гардарики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9. Философия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В.Д.Губин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Т.Ю.Сидорина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В.П.Филатов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ТОН-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Остожье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10. Философия XX века. Учебное пособие / Авторский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колл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11. Шапиро С. Основы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С.Шапиро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А.Олексенко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Издательство «Лань», 2003. -</w:t>
      </w: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Default="00E71F75" w:rsidP="00BF579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71F75" w:rsidRPr="004D41C6" w:rsidRDefault="00E71F75" w:rsidP="004D41C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D41C6">
        <w:rPr>
          <w:rFonts w:ascii="Times New Roman" w:hAnsi="Times New Roman"/>
          <w:b/>
          <w:color w:val="000000"/>
          <w:sz w:val="28"/>
          <w:szCs w:val="28"/>
          <w:lang w:eastAsia="ru-RU"/>
        </w:rPr>
        <w:t>Семинарское занятие 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657"/>
        <w:gridCol w:w="4897"/>
      </w:tblGrid>
      <w:tr w:rsidR="00E71F75" w:rsidRPr="002E50E1" w:rsidTr="00FA6BDE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F75" w:rsidRPr="002E50E1" w:rsidRDefault="00E71F75" w:rsidP="004D41C6">
            <w:pPr>
              <w:spacing w:after="150"/>
              <w:jc w:val="center"/>
              <w:rPr>
                <w:rFonts w:ascii="Times New Roman" w:hAnsi="Times New Roman"/>
                <w:b/>
                <w:color w:val="4E4E4E"/>
                <w:sz w:val="28"/>
                <w:szCs w:val="28"/>
                <w:lang w:eastAsia="ru-RU"/>
              </w:rPr>
            </w:pPr>
            <w:r w:rsidRPr="002E50E1">
              <w:rPr>
                <w:rFonts w:ascii="Times New Roman" w:hAnsi="Times New Roman"/>
                <w:b/>
                <w:color w:val="4E4E4E"/>
                <w:sz w:val="28"/>
                <w:szCs w:val="28"/>
                <w:lang w:eastAsia="ru-RU"/>
              </w:rPr>
              <w:t>Философская герменевтика: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F75" w:rsidRPr="002E50E1" w:rsidRDefault="00E71F75" w:rsidP="004D41C6">
            <w:pPr>
              <w:spacing w:after="150"/>
              <w:jc w:val="center"/>
              <w:rPr>
                <w:rFonts w:ascii="Times New Roman" w:hAnsi="Times New Roman"/>
                <w:b/>
                <w:color w:val="4E4E4E"/>
                <w:sz w:val="28"/>
                <w:szCs w:val="28"/>
                <w:lang w:eastAsia="ru-RU"/>
              </w:rPr>
            </w:pPr>
            <w:r w:rsidRPr="002E50E1">
              <w:rPr>
                <w:rFonts w:ascii="Times New Roman" w:hAnsi="Times New Roman"/>
                <w:b/>
                <w:color w:val="4E4E4E"/>
                <w:sz w:val="28"/>
                <w:szCs w:val="28"/>
                <w:lang w:eastAsia="ru-RU"/>
              </w:rPr>
              <w:t>Бытие человека в мире, поиск сущего.</w:t>
            </w:r>
          </w:p>
        </w:tc>
      </w:tr>
    </w:tbl>
    <w:p w:rsidR="00E71F75" w:rsidRDefault="00E71F75" w:rsidP="004D4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D41C6">
        <w:rPr>
          <w:rFonts w:ascii="Times New Roman" w:hAnsi="Times New Roman"/>
          <w:sz w:val="28"/>
          <w:szCs w:val="28"/>
        </w:rPr>
        <w:t>Разрыв между традиционной герменевтикой</w:t>
      </w:r>
      <w:r>
        <w:rPr>
          <w:rFonts w:ascii="Times New Roman" w:hAnsi="Times New Roman"/>
          <w:sz w:val="28"/>
          <w:szCs w:val="28"/>
        </w:rPr>
        <w:t xml:space="preserve"> и философской герменевтикой</w:t>
      </w:r>
      <w:r w:rsidRPr="004D41C6">
        <w:rPr>
          <w:rFonts w:ascii="Times New Roman" w:hAnsi="Times New Roman"/>
          <w:sz w:val="28"/>
          <w:szCs w:val="28"/>
        </w:rPr>
        <w:t xml:space="preserve"> от </w:t>
      </w:r>
      <w:proofErr w:type="spellStart"/>
      <w:r w:rsidRPr="004D41C6">
        <w:rPr>
          <w:rFonts w:ascii="Times New Roman" w:hAnsi="Times New Roman"/>
          <w:sz w:val="28"/>
          <w:szCs w:val="28"/>
        </w:rPr>
        <w:t>Ф.Шлейермахера</w:t>
      </w:r>
      <w:proofErr w:type="spellEnd"/>
      <w:r w:rsidRPr="004D41C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D41C6">
        <w:rPr>
          <w:rFonts w:ascii="Times New Roman" w:hAnsi="Times New Roman"/>
          <w:sz w:val="28"/>
          <w:szCs w:val="28"/>
        </w:rPr>
        <w:t>В.Дильтея</w:t>
      </w:r>
      <w:proofErr w:type="spellEnd"/>
      <w:r w:rsidRPr="004D41C6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4D41C6">
        <w:rPr>
          <w:rFonts w:ascii="Times New Roman" w:hAnsi="Times New Roman"/>
          <w:sz w:val="28"/>
          <w:szCs w:val="28"/>
        </w:rPr>
        <w:t>Э.Бетти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71F75" w:rsidRDefault="00E71F75" w:rsidP="004D41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D41C6">
        <w:rPr>
          <w:rFonts w:ascii="Times New Roman" w:hAnsi="Times New Roman"/>
          <w:sz w:val="28"/>
          <w:szCs w:val="28"/>
        </w:rPr>
        <w:t xml:space="preserve"> Своеобразная версия философской герменевтики </w:t>
      </w:r>
      <w:proofErr w:type="spellStart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begin"/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 HYPERLINK "https://iphlib.ru/greenstone3/library?el=&amp;a=d&amp;c=newphilenc&amp;d=&amp;rl=1&amp;href=http:%2f%2f2588.html" 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separate"/>
      </w:r>
      <w:r w:rsidRPr="004D41C6">
        <w:rPr>
          <w:rStyle w:val="a4"/>
          <w:rFonts w:ascii="Times New Roman" w:hAnsi="Times New Roman"/>
          <w:color w:val="auto"/>
          <w:sz w:val="28"/>
          <w:szCs w:val="28"/>
        </w:rPr>
        <w:t>П.Рикёр</w: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 w:rsidRPr="004D41C6">
        <w:rPr>
          <w:rFonts w:ascii="Times New Roman" w:hAnsi="Times New Roman"/>
          <w:sz w:val="28"/>
          <w:szCs w:val="28"/>
        </w:rPr>
        <w:t>а</w:t>
      </w:r>
      <w:proofErr w:type="spellEnd"/>
      <w:r w:rsidRPr="004D41C6">
        <w:rPr>
          <w:rFonts w:ascii="Times New Roman" w:hAnsi="Times New Roman"/>
          <w:sz w:val="28"/>
          <w:szCs w:val="28"/>
        </w:rPr>
        <w:t>. </w:t>
      </w:r>
    </w:p>
    <w:p w:rsidR="00E71F75" w:rsidRDefault="00E71F75" w:rsidP="00B068A9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 xml:space="preserve">                                                 Литература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1. Алексеев П.В. Философия: Учебник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П.В.Алексеев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А.В.Панин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ТК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Велби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Изд-во Проспект, 2003. - 608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Н.Ф.Бучило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А.Н.Чумаков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ПЕР СЭ, 2001. - 447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3. Воронина Н.Ю. Философия: в поисках себя: Вводный курс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Н.Ю.Воронина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Самара: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Самар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акад., 2001. - 97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4. Дорофеев Д.Ю. Актуальные проблемы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Д.Ю.Дорофеев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СПб ГУТК им. проф.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М.А.Бонч-бруевича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2005. - 184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5. Канке В.А. Философия: Учебное пособие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В.А.Канке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Логос, 2001. - 272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6.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Ю.Е., Философия: Конспект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Ю.Е.Коробкова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МИЭМП, 2005. - 118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7. Основы философии: Учебное пособие для вузов / Под ред.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Е.В.Попова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изд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центр ВЛАДОС, 2007. - 320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8. Спиркин А.Г. Философия / А.Г. Спиркин.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Гардарики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2006. - 736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9. Философия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В.Д.Губин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Т.Ю.Сидорина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В.П.Филатов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ТОН-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Остожье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2001. - 704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10. Философия XX века. Учебное пособие / Авторский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колл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-в: Добрынина В.И., Добрынин В.В., Лысенко Н.Н. и др. - М.: ЦИНО общества «Знание», 1997. - 288 с.</w:t>
      </w:r>
    </w:p>
    <w:p w:rsidR="00E71F75" w:rsidRPr="00CA63D8" w:rsidRDefault="00E71F75" w:rsidP="00B068A9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11. Шапиро С. Основы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С.Шапиро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А.Олексенко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Издательство «Лань», 2003. -</w:t>
      </w:r>
    </w:p>
    <w:p w:rsidR="00E71F75" w:rsidRDefault="00E71F75" w:rsidP="004D41C6">
      <w:pPr>
        <w:rPr>
          <w:rFonts w:ascii="Times New Roman" w:hAnsi="Times New Roman"/>
          <w:sz w:val="28"/>
          <w:szCs w:val="28"/>
        </w:rPr>
      </w:pPr>
    </w:p>
    <w:p w:rsidR="00E71F75" w:rsidRPr="00576DFD" w:rsidRDefault="00E71F75" w:rsidP="00576DFD">
      <w:pPr>
        <w:jc w:val="center"/>
        <w:rPr>
          <w:rFonts w:ascii="Times New Roman" w:hAnsi="Times New Roman"/>
          <w:b/>
          <w:sz w:val="28"/>
          <w:szCs w:val="28"/>
        </w:rPr>
      </w:pPr>
      <w:r w:rsidRPr="00576DFD">
        <w:rPr>
          <w:rFonts w:ascii="Times New Roman" w:hAnsi="Times New Roman"/>
          <w:b/>
          <w:sz w:val="28"/>
          <w:szCs w:val="28"/>
        </w:rPr>
        <w:lastRenderedPageBreak/>
        <w:t>Семинарское занятие 6</w:t>
      </w:r>
    </w:p>
    <w:p w:rsidR="00E71F75" w:rsidRDefault="00E71F75" w:rsidP="00576DFD">
      <w:pPr>
        <w:tabs>
          <w:tab w:val="left" w:pos="1276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76DFD">
        <w:rPr>
          <w:rFonts w:ascii="Times New Roman" w:hAnsi="Times New Roman"/>
          <w:b/>
          <w:sz w:val="28"/>
          <w:szCs w:val="28"/>
          <w:lang w:val="kk-KZ"/>
        </w:rPr>
        <w:t>Аналитическая философия: логический анализ языка.</w:t>
      </w:r>
    </w:p>
    <w:p w:rsidR="00E71F75" w:rsidRPr="00576DFD" w:rsidRDefault="00E71F75" w:rsidP="00576DFD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 w:rsidRPr="00576DFD">
        <w:rPr>
          <w:rFonts w:ascii="Times New Roman" w:hAnsi="Times New Roman"/>
          <w:bCs/>
          <w:color w:val="4E4E4E"/>
          <w:sz w:val="32"/>
          <w:szCs w:val="32"/>
          <w:lang w:eastAsia="ru-RU"/>
        </w:rPr>
        <w:t xml:space="preserve"> 1.Современная Аналитическая философия как</w:t>
      </w:r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 xml:space="preserve"> Логико-лингвистический поворот, </w:t>
      </w:r>
      <w:proofErr w:type="spellStart"/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>Б.Рассела</w:t>
      </w:r>
      <w:proofErr w:type="spellEnd"/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 xml:space="preserve"> и </w:t>
      </w:r>
      <w:proofErr w:type="spellStart"/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>Л.Витгенштейна</w:t>
      </w:r>
      <w:proofErr w:type="spellEnd"/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 xml:space="preserve">. </w:t>
      </w:r>
    </w:p>
    <w:p w:rsidR="00E71F75" w:rsidRDefault="00E71F75" w:rsidP="00576DFD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 xml:space="preserve">2. Неопозитивизм как лингвистическая и </w:t>
      </w:r>
      <w:proofErr w:type="spellStart"/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>логицистская</w:t>
      </w:r>
      <w:proofErr w:type="spellEnd"/>
      <w:r w:rsidRPr="00576DFD">
        <w:rPr>
          <w:rFonts w:ascii="Times New Roman" w:hAnsi="Times New Roman"/>
          <w:color w:val="4E4E4E"/>
          <w:sz w:val="32"/>
          <w:szCs w:val="32"/>
          <w:lang w:eastAsia="ru-RU"/>
        </w:rPr>
        <w:t xml:space="preserve"> традиция анализа языка. </w:t>
      </w:r>
    </w:p>
    <w:p w:rsidR="00E71F75" w:rsidRDefault="00E71F75" w:rsidP="00576DFD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  <w:r>
        <w:rPr>
          <w:rFonts w:ascii="Times New Roman" w:hAnsi="Times New Roman"/>
          <w:color w:val="4E4E4E"/>
          <w:sz w:val="32"/>
          <w:szCs w:val="32"/>
          <w:lang w:eastAsia="ru-RU"/>
        </w:rPr>
        <w:t>Литература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1. Алексеев П.В. Философия: Учебник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П.В.Алексеев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А.В.Панин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ТК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Велби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Изд-во Проспект, 2003. - 608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2. Бучило Н.Ф. Философия / 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Н.Ф.Бучило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А.Н.Чумаков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ПЕР СЭ, 2001. - 447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3. Воронина Н.Ю. Философия: в поисках себя: Вводный курс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Н.Ю.Воронина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Самара: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Самар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акад., 2001. - 97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4. Дорофеев Д.Ю. Актуальные проблемы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Д.Ю.Дорофеев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СПб ГУТК им. проф.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М.А.Бонч-бруевича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2005. - 184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5. Канке В.А. Философия: Учебное пособие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В.А.Канке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Логос, 2001. - 272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6.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Ю.Е., Философия: Конспект лекций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Ю.Е.Коробкова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МИЭМП, 2005. - 118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7. Основы философии: Учебное пособие для вузов / Под ред.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Е.В.Попова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Гуманит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изд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центр ВЛАДОС, 2007. - 320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8. Спиркин А.Г. Философия / А.Г. Спиркин. - М.: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Гардарики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2006. - 736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9. Философия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В.Д.Губин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Т.Ю.Сидорина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В.П.Филатов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. - М.: ТОН-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Остожье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, 2001. - 704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10. Философия XX века. Учебное пособие / Авторский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колл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-в: Добрынина В.И., Добрынин В.В., Лысенко Н.Н. и др. - М.: ЦИНО общества «Знание», 1997. - 288 с.</w:t>
      </w:r>
    </w:p>
    <w:p w:rsidR="00E71F75" w:rsidRPr="00CA63D8" w:rsidRDefault="00E71F75" w:rsidP="00CA63D8">
      <w:pPr>
        <w:spacing w:after="0" w:line="240" w:lineRule="auto"/>
        <w:rPr>
          <w:rFonts w:ascii="Times New Roman" w:hAnsi="Times New Roman"/>
          <w:color w:val="646464"/>
          <w:sz w:val="28"/>
          <w:szCs w:val="28"/>
          <w:lang w:eastAsia="ru-RU"/>
        </w:rPr>
      </w:pPr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11. Шапиро С. Основы современной философии /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С.Шапиро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, </w:t>
      </w:r>
      <w:proofErr w:type="spell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А.Олексенко</w:t>
      </w:r>
      <w:proofErr w:type="spell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. - </w:t>
      </w:r>
      <w:proofErr w:type="gramStart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>СПб.:</w:t>
      </w:r>
      <w:proofErr w:type="gramEnd"/>
      <w:r w:rsidRPr="00CA63D8">
        <w:rPr>
          <w:rFonts w:ascii="Times New Roman" w:hAnsi="Times New Roman"/>
          <w:color w:val="646464"/>
          <w:sz w:val="28"/>
          <w:szCs w:val="28"/>
          <w:lang w:eastAsia="ru-RU"/>
        </w:rPr>
        <w:t xml:space="preserve"> Издательство «Лань», 2003. -</w:t>
      </w:r>
    </w:p>
    <w:p w:rsidR="00E71F75" w:rsidRDefault="00E71F75" w:rsidP="00576DFD">
      <w:pPr>
        <w:shd w:val="clear" w:color="auto" w:fill="FFFFFF"/>
        <w:spacing w:after="150" w:line="240" w:lineRule="auto"/>
        <w:rPr>
          <w:rFonts w:ascii="Times New Roman" w:hAnsi="Times New Roman"/>
          <w:color w:val="4E4E4E"/>
          <w:sz w:val="32"/>
          <w:szCs w:val="32"/>
          <w:lang w:eastAsia="ru-RU"/>
        </w:rPr>
      </w:pPr>
    </w:p>
    <w:p w:rsidR="00E71F75" w:rsidRPr="00FA6BDE" w:rsidRDefault="00E71F75" w:rsidP="00FA6BDE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4E4E4E"/>
          <w:sz w:val="28"/>
          <w:szCs w:val="28"/>
          <w:lang w:eastAsia="ru-RU"/>
        </w:rPr>
      </w:pPr>
      <w:r w:rsidRPr="00FA6BDE">
        <w:rPr>
          <w:rFonts w:ascii="Times New Roman" w:hAnsi="Times New Roman"/>
          <w:b/>
          <w:color w:val="4E4E4E"/>
          <w:sz w:val="28"/>
          <w:szCs w:val="28"/>
          <w:lang w:eastAsia="ru-RU"/>
        </w:rPr>
        <w:t>Семинарское занятие 7</w:t>
      </w:r>
    </w:p>
    <w:p w:rsidR="00E71F75" w:rsidRPr="00FA6BDE" w:rsidRDefault="00E71F75" w:rsidP="00FA6BDE">
      <w:pPr>
        <w:tabs>
          <w:tab w:val="left" w:pos="1276"/>
        </w:tabs>
        <w:jc w:val="center"/>
        <w:rPr>
          <w:rFonts w:ascii="Times New Roman" w:hAnsi="Times New Roman"/>
          <w:b/>
          <w:color w:val="4E4E4E"/>
          <w:sz w:val="28"/>
          <w:szCs w:val="28"/>
          <w:lang w:eastAsia="ru-RU"/>
        </w:rPr>
      </w:pPr>
      <w:r w:rsidRPr="00FA6BDE">
        <w:rPr>
          <w:rFonts w:ascii="Times New Roman" w:hAnsi="Times New Roman"/>
          <w:b/>
          <w:color w:val="4E4E4E"/>
          <w:sz w:val="28"/>
          <w:szCs w:val="28"/>
          <w:lang w:eastAsia="ru-RU"/>
        </w:rPr>
        <w:t>Постмодерн: Деконструкция принятых в обществе правил поведения и ценностей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FA6BDE">
        <w:rPr>
          <w:rFonts w:ascii="Times New Roman" w:hAnsi="Times New Roman"/>
          <w:sz w:val="28"/>
          <w:szCs w:val="28"/>
        </w:rPr>
        <w:t xml:space="preserve">.Постмодернизм как пересмотр кардинальных предпосылок европейской культурной традиции, («классиками» </w:t>
      </w:r>
      <w:proofErr w:type="gramStart"/>
      <w:r w:rsidRPr="00FA6BDE">
        <w:rPr>
          <w:rFonts w:ascii="Times New Roman" w:hAnsi="Times New Roman"/>
          <w:sz w:val="28"/>
          <w:szCs w:val="28"/>
        </w:rPr>
        <w:t xml:space="preserve">постмодернистской  </w:t>
      </w:r>
      <w:proofErr w:type="spellStart"/>
      <w:r w:rsidRPr="00FA6BDE">
        <w:rPr>
          <w:rFonts w:ascii="Times New Roman" w:hAnsi="Times New Roman"/>
          <w:sz w:val="28"/>
          <w:szCs w:val="28"/>
        </w:rPr>
        <w:t>считаютсяЧ.Дженкс</w:t>
      </w:r>
      <w:proofErr w:type="spellEnd"/>
      <w:proofErr w:type="gramEnd"/>
      <w:r w:rsidRPr="00FA6BD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FA6BDE">
        <w:rPr>
          <w:rFonts w:ascii="Times New Roman" w:hAnsi="Times New Roman"/>
          <w:sz w:val="28"/>
          <w:szCs w:val="28"/>
        </w:rPr>
        <w:t>Р.Вентури</w:t>
      </w:r>
      <w:proofErr w:type="spellEnd"/>
      <w:r w:rsidRPr="00FA6BDE">
        <w:rPr>
          <w:rFonts w:ascii="Times New Roman" w:hAnsi="Times New Roman"/>
          <w:sz w:val="28"/>
          <w:szCs w:val="28"/>
        </w:rPr>
        <w:t>), Ж.-</w:t>
      </w:r>
      <w:proofErr w:type="spellStart"/>
      <w:r w:rsidRPr="00FA6BDE">
        <w:rPr>
          <w:rFonts w:ascii="Times New Roman" w:hAnsi="Times New Roman"/>
          <w:sz w:val="28"/>
          <w:szCs w:val="28"/>
        </w:rPr>
        <w:t>Ф.Лиотар</w:t>
      </w:r>
      <w:proofErr w:type="spellEnd"/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2.Потоки желания и интенсивности (</w:t>
      </w:r>
      <w:proofErr w:type="spellStart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begin"/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 HYPERLINK "https://iphlib.ru/greenstone3/library?el=&amp;a=d&amp;c=newphilenc&amp;d=&amp;rl=1&amp;href=http:%2f%2f3647.html" 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separate"/>
      </w:r>
      <w:r w:rsidRPr="00FA6BDE">
        <w:rPr>
          <w:rStyle w:val="a4"/>
          <w:rFonts w:ascii="Times New Roman" w:hAnsi="Times New Roman"/>
          <w:color w:val="auto"/>
          <w:sz w:val="28"/>
          <w:szCs w:val="28"/>
        </w:rPr>
        <w:t>Ж.Делёз</w:t>
      </w:r>
      <w:proofErr w:type="spellEnd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 w:rsidRPr="00FA6BDE">
        <w:rPr>
          <w:rFonts w:ascii="Times New Roman" w:hAnsi="Times New Roman"/>
          <w:sz w:val="28"/>
          <w:szCs w:val="28"/>
        </w:rPr>
        <w:t> и </w:t>
      </w:r>
      <w:proofErr w:type="spellStart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begin"/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 HYPERLINK "https://iphlib.ru/greenstone3/library?el=&amp;a=d&amp;c=newphilenc&amp;d=&amp;rl=1&amp;href=http:%2f%2f0724.html" 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separate"/>
      </w:r>
      <w:r w:rsidRPr="00FA6BDE">
        <w:rPr>
          <w:rStyle w:val="a4"/>
          <w:rFonts w:ascii="Times New Roman" w:hAnsi="Times New Roman"/>
          <w:color w:val="auto"/>
          <w:sz w:val="28"/>
          <w:szCs w:val="28"/>
        </w:rPr>
        <w:t>Ф.Гваттари</w:t>
      </w:r>
      <w:proofErr w:type="spellEnd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Трансгрессия и эротизм (</w:t>
      </w:r>
      <w:proofErr w:type="spellStart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begin"/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 HYPERLINK "https://iphlib.ru/greenstone3/library?el=&amp;a=d&amp;c=newphilenc&amp;d=&amp;rl=1&amp;href=http:%2f%2f0356.html" 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separate"/>
      </w:r>
      <w:r w:rsidRPr="00FA6BDE">
        <w:rPr>
          <w:rStyle w:val="a4"/>
          <w:rFonts w:ascii="Times New Roman" w:hAnsi="Times New Roman"/>
          <w:color w:val="auto"/>
          <w:sz w:val="28"/>
          <w:szCs w:val="28"/>
        </w:rPr>
        <w:t>Ж.Батай</w:t>
      </w:r>
      <w:proofErr w:type="spellEnd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 w:rsidRPr="00FA6BDE">
        <w:rPr>
          <w:rFonts w:ascii="Times New Roman" w:hAnsi="Times New Roman"/>
          <w:sz w:val="28"/>
          <w:szCs w:val="28"/>
        </w:rPr>
        <w:t>),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lastRenderedPageBreak/>
        <w:t xml:space="preserve">3.Соблазн в его </w:t>
      </w:r>
      <w:proofErr w:type="spellStart"/>
      <w:r w:rsidRPr="00FA6BDE">
        <w:rPr>
          <w:rFonts w:ascii="Times New Roman" w:hAnsi="Times New Roman"/>
          <w:sz w:val="28"/>
          <w:szCs w:val="28"/>
        </w:rPr>
        <w:t>гиперреальном</w:t>
      </w:r>
      <w:proofErr w:type="spellEnd"/>
      <w:r w:rsidRPr="00FA6BDE">
        <w:rPr>
          <w:rFonts w:ascii="Times New Roman" w:hAnsi="Times New Roman"/>
          <w:sz w:val="28"/>
          <w:szCs w:val="28"/>
        </w:rPr>
        <w:t xml:space="preserve"> измерении (</w:t>
      </w:r>
      <w:proofErr w:type="spellStart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begin"/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 HYPERLINK "https://iphlib.ru/greenstone3/library?el=&amp;a=d&amp;c=newphilenc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&amp;d=&amp;rl=1&amp;href=http:%2f%2f0445.html" 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separate"/>
      </w:r>
      <w:r w:rsidRPr="00FA6BDE">
        <w:rPr>
          <w:rStyle w:val="a4"/>
          <w:rFonts w:ascii="Times New Roman" w:hAnsi="Times New Roman"/>
          <w:color w:val="auto"/>
          <w:sz w:val="28"/>
          <w:szCs w:val="28"/>
        </w:rPr>
        <w:t>Ж.Бодрийар</w:t>
      </w:r>
      <w:proofErr w:type="spellEnd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 w:rsidRPr="00FA6BDE">
        <w:rPr>
          <w:rFonts w:ascii="Times New Roman" w:hAnsi="Times New Roman"/>
          <w:sz w:val="28"/>
          <w:szCs w:val="28"/>
        </w:rPr>
        <w:t xml:space="preserve">), 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Пульсации, связанные с либидо (</w:t>
      </w:r>
      <w:proofErr w:type="spellStart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begin"/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 HYPERLINK "https://iphlib.ru/greenstone3/library?el=&amp;a=d&amp;c=newphilenc&amp;d=&amp;rl=1&amp;href=http:%2f%2f1607.html" 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separate"/>
      </w:r>
      <w:r w:rsidRPr="00FA6BDE">
        <w:rPr>
          <w:rStyle w:val="a4"/>
          <w:rFonts w:ascii="Times New Roman" w:hAnsi="Times New Roman"/>
          <w:color w:val="auto"/>
          <w:sz w:val="28"/>
          <w:szCs w:val="28"/>
        </w:rPr>
        <w:t>Ж.Лакан</w:t>
      </w:r>
      <w:proofErr w:type="spellEnd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 w:rsidRPr="00FA6BDE">
        <w:rPr>
          <w:rFonts w:ascii="Times New Roman" w:hAnsi="Times New Roman"/>
          <w:sz w:val="28"/>
          <w:szCs w:val="28"/>
        </w:rPr>
        <w:t>),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4.Сингулярности (</w:t>
      </w:r>
      <w:proofErr w:type="spellStart"/>
      <w:r w:rsidRPr="00FA6BDE">
        <w:rPr>
          <w:rFonts w:ascii="Times New Roman" w:hAnsi="Times New Roman"/>
          <w:sz w:val="28"/>
          <w:szCs w:val="28"/>
        </w:rPr>
        <w:t>П.Вирилио</w:t>
      </w:r>
      <w:proofErr w:type="spellEnd"/>
      <w:r w:rsidRPr="00FA6BDE">
        <w:rPr>
          <w:rFonts w:ascii="Times New Roman" w:hAnsi="Times New Roman"/>
          <w:sz w:val="28"/>
          <w:szCs w:val="28"/>
        </w:rPr>
        <w:t>, Ж.-</w:t>
      </w:r>
      <w:proofErr w:type="spellStart"/>
      <w:r w:rsidRPr="00FA6BDE">
        <w:rPr>
          <w:rFonts w:ascii="Times New Roman" w:hAnsi="Times New Roman"/>
          <w:sz w:val="28"/>
          <w:szCs w:val="28"/>
        </w:rPr>
        <w:t>Л.Нанси</w:t>
      </w:r>
      <w:proofErr w:type="spellEnd"/>
      <w:r w:rsidRPr="00FA6BDE">
        <w:rPr>
          <w:rFonts w:ascii="Times New Roman" w:hAnsi="Times New Roman"/>
          <w:sz w:val="28"/>
          <w:szCs w:val="28"/>
        </w:rPr>
        <w:t xml:space="preserve">), </w:t>
      </w:r>
    </w:p>
    <w:p w:rsidR="00E71F75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  <w:r w:rsidRPr="00FA6BDE">
        <w:rPr>
          <w:rFonts w:ascii="Times New Roman" w:hAnsi="Times New Roman"/>
          <w:sz w:val="28"/>
          <w:szCs w:val="28"/>
        </w:rPr>
        <w:t>Ирония (</w:t>
      </w:r>
      <w:proofErr w:type="spellStart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begin"/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 HY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PERLINK "https://iphlib.ru/greenstone3/library?el=&amp;a=d&amp;c=newphilenc&amp;d=&amp;rl=1&amp;href=http:%2f%2f2604.html" 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separate"/>
      </w:r>
      <w:r w:rsidRPr="00FA6BDE">
        <w:rPr>
          <w:rStyle w:val="a4"/>
          <w:rFonts w:ascii="Times New Roman" w:hAnsi="Times New Roman"/>
          <w:color w:val="auto"/>
          <w:sz w:val="28"/>
          <w:szCs w:val="28"/>
        </w:rPr>
        <w:t>Р.Рорти</w:t>
      </w:r>
      <w:proofErr w:type="spellEnd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 w:rsidRPr="00FA6BDE">
        <w:rPr>
          <w:rFonts w:ascii="Times New Roman" w:hAnsi="Times New Roman"/>
          <w:sz w:val="28"/>
          <w:szCs w:val="28"/>
        </w:rPr>
        <w:t>) и Отвращение (</w:t>
      </w:r>
      <w:proofErr w:type="spellStart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begin"/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instrText xml:space="preserve"> HYPERLINK "https://iphlib.ru/greenstone3/library?el=&amp;a=d&amp;c=newphilenc&amp;d=&amp;rl=1&amp;href=http:%2f%2f1548.html" </w:instrText>
      </w:r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separate"/>
      </w:r>
      <w:r w:rsidRPr="00FA6BDE">
        <w:rPr>
          <w:rStyle w:val="a4"/>
          <w:rFonts w:ascii="Times New Roman" w:hAnsi="Times New Roman"/>
          <w:color w:val="auto"/>
          <w:sz w:val="28"/>
          <w:szCs w:val="28"/>
        </w:rPr>
        <w:t>Ю.Кристева</w:t>
      </w:r>
      <w:proofErr w:type="spellEnd"/>
      <w:r w:rsidR="003A0522">
        <w:rPr>
          <w:rStyle w:val="a4"/>
          <w:rFonts w:ascii="Times New Roman" w:hAnsi="Times New Roman"/>
          <w:color w:val="auto"/>
          <w:sz w:val="28"/>
          <w:szCs w:val="28"/>
        </w:rPr>
        <w:fldChar w:fldCharType="end"/>
      </w:r>
      <w:r w:rsidRPr="00FA6BDE">
        <w:rPr>
          <w:rFonts w:ascii="Times New Roman" w:hAnsi="Times New Roman"/>
          <w:sz w:val="28"/>
          <w:szCs w:val="28"/>
        </w:rPr>
        <w:t>).</w:t>
      </w:r>
    </w:p>
    <w:p w:rsidR="00E71F75" w:rsidRPr="00FA6BDE" w:rsidRDefault="00E71F75" w:rsidP="00FA6BDE">
      <w:pPr>
        <w:spacing w:after="0"/>
        <w:rPr>
          <w:rFonts w:ascii="Times New Roman" w:hAnsi="Times New Roman"/>
          <w:sz w:val="28"/>
          <w:szCs w:val="28"/>
        </w:rPr>
      </w:pPr>
    </w:p>
    <w:p w:rsidR="00E71F75" w:rsidRPr="00FA6BDE" w:rsidRDefault="00E71F75" w:rsidP="00FA6BD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Литература</w:t>
      </w:r>
    </w:p>
    <w:p w:rsidR="00E71F75" w:rsidRPr="00FA6BDE" w:rsidRDefault="00E71F75" w:rsidP="00F65A5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FA6BDE">
        <w:rPr>
          <w:rFonts w:ascii="Times New Roman" w:hAnsi="Times New Roman"/>
          <w:color w:val="000000"/>
          <w:sz w:val="28"/>
          <w:szCs w:val="28"/>
        </w:rPr>
        <w:t>Дуиньян, Брайан. </w:t>
      </w:r>
      <w:hyperlink r:id="rId5" w:history="1">
        <w:r w:rsidRPr="00FA6BDE">
          <w:rPr>
            <w:rStyle w:val="a4"/>
            <w:rFonts w:ascii="Times New Roman" w:hAnsi="Times New Roman"/>
            <w:color w:val="000000"/>
            <w:sz w:val="28"/>
            <w:szCs w:val="28"/>
          </w:rPr>
          <w:t>"постмодернизм (философия) (Британская энциклопедия)"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. Британская энциклопедия. </w:t>
      </w:r>
    </w:p>
    <w:p w:rsidR="00E71F75" w:rsidRPr="00FA6BDE" w:rsidRDefault="00E71F75" w:rsidP="00F65A5A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A6BDE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2.</w:t>
      </w:r>
      <w:r w:rsidR="003A0522">
        <w:rPr>
          <w:b/>
          <w:bCs/>
        </w:rPr>
        <w:fldChar w:fldCharType="begin"/>
      </w:r>
      <w:r w:rsidR="003A0522">
        <w:rPr>
          <w:b/>
          <w:bCs/>
        </w:rPr>
        <w:instrText xml:space="preserve"> HYPERLINK </w:instrText>
      </w:r>
      <w:r w:rsidR="003A0522">
        <w:rPr>
          <w:b/>
          <w:bCs/>
        </w:rPr>
        <w:fldChar w:fldCharType="separate"/>
      </w:r>
      <w:r>
        <w:rPr>
          <w:b/>
          <w:bCs/>
        </w:rPr>
        <w:t xml:space="preserve">Ошибка! Недопустимый объект </w:t>
      </w:r>
      <w:proofErr w:type="gramStart"/>
      <w:r>
        <w:rPr>
          <w:b/>
          <w:bCs/>
        </w:rPr>
        <w:t>гиперссылки.</w:t>
      </w:r>
      <w:r w:rsidR="003A0522">
        <w:rPr>
          <w:b/>
          <w:bCs/>
        </w:rPr>
        <w:fldChar w:fldCharType="end"/>
      </w:r>
      <w:r w:rsidRPr="00F65A5A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Pr="00FA6BDE">
        <w:rPr>
          <w:rFonts w:ascii="Times New Roman" w:hAnsi="Times New Roman"/>
          <w:color w:val="000000"/>
          <w:sz w:val="28"/>
          <w:szCs w:val="28"/>
        </w:rPr>
        <w:t> www.merriam-webster.com .  ^ </w:t>
      </w:r>
      <w:hyperlink r:id="rId6" w:anchor="cite_ref-:2_3-0" w:history="1">
        <w:r w:rsidRPr="00FA6BDE">
          <w:rPr>
            <w:rStyle w:val="a4"/>
            <w:rFonts w:ascii="Times New Roman" w:hAnsi="Times New Roman"/>
            <w:color w:val="000000"/>
            <w:sz w:val="28"/>
            <w:szCs w:val="28"/>
          </w:rPr>
          <w:t>Перейти к:a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 </w:t>
      </w:r>
      <w:hyperlink r:id="rId7" w:anchor="cite_ref-:2_3-1" w:history="1">
        <w:r w:rsidRPr="00FA6BDE">
          <w:rPr>
            <w:rStyle w:val="a4"/>
            <w:rFonts w:ascii="Times New Roman" w:hAnsi="Times New Roman"/>
            <w:color w:val="000000"/>
            <w:sz w:val="28"/>
            <w:szCs w:val="28"/>
          </w:rPr>
          <w:t>b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 </w:t>
      </w:r>
      <w:hyperlink r:id="rId8" w:anchor="cite_ref-:2_3-2" w:history="1">
        <w:r w:rsidRPr="00FA6BDE">
          <w:rPr>
            <w:rStyle w:val="a4"/>
            <w:rFonts w:ascii="Times New Roman" w:hAnsi="Times New Roman"/>
            <w:color w:val="000000"/>
            <w:sz w:val="28"/>
            <w:szCs w:val="28"/>
          </w:rPr>
          <w:t>c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FA6BDE">
        <w:rPr>
          <w:rFonts w:ascii="Times New Roman" w:hAnsi="Times New Roman"/>
          <w:color w:val="000000"/>
          <w:sz w:val="28"/>
          <w:szCs w:val="28"/>
        </w:rPr>
        <w:t>Эйлсворт</w:t>
      </w:r>
      <w:proofErr w:type="spellEnd"/>
      <w:r w:rsidRPr="00FA6BDE">
        <w:rPr>
          <w:rFonts w:ascii="Times New Roman" w:hAnsi="Times New Roman"/>
          <w:color w:val="000000"/>
          <w:sz w:val="28"/>
          <w:szCs w:val="28"/>
        </w:rPr>
        <w:t>, Гэри (2015). </w:t>
      </w:r>
      <w:hyperlink r:id="rId9" w:history="1">
        <w:r w:rsidRPr="00FA6BDE">
          <w:rPr>
            <w:rStyle w:val="a4"/>
            <w:rFonts w:ascii="Times New Roman" w:hAnsi="Times New Roman"/>
            <w:color w:val="000000"/>
            <w:sz w:val="28"/>
            <w:szCs w:val="28"/>
          </w:rPr>
          <w:t>"Постмодернизм"</w:t>
        </w:r>
      </w:hyperlink>
      <w:r w:rsidRPr="00FA6BDE">
        <w:rPr>
          <w:rFonts w:ascii="Times New Roman" w:hAnsi="Times New Roman"/>
          <w:color w:val="000000"/>
          <w:sz w:val="28"/>
          <w:szCs w:val="28"/>
        </w:rPr>
        <w:t>. </w:t>
      </w:r>
      <w:proofErr w:type="spellStart"/>
      <w:r w:rsidRPr="00FA6BDE">
        <w:rPr>
          <w:rFonts w:ascii="Times New Roman" w:hAnsi="Times New Roman"/>
          <w:color w:val="000000"/>
          <w:sz w:val="28"/>
          <w:szCs w:val="28"/>
        </w:rPr>
        <w:t>Зальта</w:t>
      </w:r>
      <w:proofErr w:type="spellEnd"/>
      <w:r w:rsidRPr="00FA6BDE">
        <w:rPr>
          <w:rFonts w:ascii="Times New Roman" w:hAnsi="Times New Roman"/>
          <w:color w:val="000000"/>
          <w:sz w:val="28"/>
          <w:szCs w:val="28"/>
        </w:rPr>
        <w:t>, Эдвард Н. (ред.). </w:t>
      </w:r>
      <w:proofErr w:type="spellStart"/>
      <w:r w:rsidRPr="00FA6BDE">
        <w:rPr>
          <w:rFonts w:ascii="Times New Roman" w:hAnsi="Times New Roman"/>
          <w:color w:val="000000"/>
          <w:sz w:val="28"/>
          <w:szCs w:val="28"/>
        </w:rPr>
        <w:t>Стэнфордская</w:t>
      </w:r>
      <w:proofErr w:type="spellEnd"/>
      <w:r w:rsidRPr="00FA6BDE">
        <w:rPr>
          <w:rFonts w:ascii="Times New Roman" w:hAnsi="Times New Roman"/>
          <w:color w:val="000000"/>
          <w:sz w:val="28"/>
          <w:szCs w:val="28"/>
        </w:rPr>
        <w:t xml:space="preserve"> энциклопедия философии (ред. весна 2015). Исследовательская лаборатория метафизики, </w:t>
      </w:r>
      <w:proofErr w:type="spellStart"/>
      <w:r w:rsidRPr="00FA6BDE">
        <w:rPr>
          <w:rFonts w:ascii="Times New Roman" w:hAnsi="Times New Roman"/>
          <w:color w:val="000000"/>
          <w:sz w:val="28"/>
          <w:szCs w:val="28"/>
        </w:rPr>
        <w:t>Стэнфордский</w:t>
      </w:r>
      <w:proofErr w:type="spellEnd"/>
      <w:r w:rsidRPr="00FA6BDE">
        <w:rPr>
          <w:rFonts w:ascii="Times New Roman" w:hAnsi="Times New Roman"/>
          <w:color w:val="000000"/>
          <w:sz w:val="28"/>
          <w:szCs w:val="28"/>
        </w:rPr>
        <w:t xml:space="preserve"> университет.</w:t>
      </w:r>
    </w:p>
    <w:p w:rsidR="00E71F75" w:rsidRPr="00FA6BDE" w:rsidRDefault="00E71F75" w:rsidP="00F65A5A">
      <w:p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FA6BDE">
        <w:rPr>
          <w:rFonts w:ascii="Times New Roman" w:hAnsi="Times New Roman"/>
          <w:color w:val="000000"/>
          <w:sz w:val="28"/>
          <w:szCs w:val="28"/>
        </w:rPr>
        <w:t>Лиотар, Ж.-Ф. (1979). Состояние постмодерна: отчет о знании. Издательство Университета Миннесоты.</w:t>
      </w:r>
    </w:p>
    <w:sectPr w:rsidR="00E71F75" w:rsidRPr="00FA6BDE" w:rsidSect="0033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775"/>
    <w:multiLevelType w:val="multilevel"/>
    <w:tmpl w:val="46A2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062AC"/>
    <w:multiLevelType w:val="multilevel"/>
    <w:tmpl w:val="7B4C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208AA"/>
    <w:multiLevelType w:val="multilevel"/>
    <w:tmpl w:val="0A2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854643"/>
    <w:multiLevelType w:val="multilevel"/>
    <w:tmpl w:val="6744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31A2A"/>
    <w:multiLevelType w:val="multilevel"/>
    <w:tmpl w:val="008C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4AC9"/>
    <w:multiLevelType w:val="multilevel"/>
    <w:tmpl w:val="A34AE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F54C29"/>
    <w:multiLevelType w:val="multilevel"/>
    <w:tmpl w:val="FB9C3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D103047"/>
    <w:multiLevelType w:val="multilevel"/>
    <w:tmpl w:val="9F52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861F1"/>
    <w:multiLevelType w:val="multilevel"/>
    <w:tmpl w:val="33D0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F106E"/>
    <w:multiLevelType w:val="multilevel"/>
    <w:tmpl w:val="060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0E6A5D"/>
    <w:multiLevelType w:val="multilevel"/>
    <w:tmpl w:val="7084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5559BE"/>
    <w:multiLevelType w:val="multilevel"/>
    <w:tmpl w:val="3660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563547"/>
    <w:multiLevelType w:val="multilevel"/>
    <w:tmpl w:val="378A0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CD2AA0"/>
    <w:multiLevelType w:val="multilevel"/>
    <w:tmpl w:val="D080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0D2528"/>
    <w:multiLevelType w:val="multilevel"/>
    <w:tmpl w:val="373C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B10DF0"/>
    <w:multiLevelType w:val="multilevel"/>
    <w:tmpl w:val="DC72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483734"/>
    <w:multiLevelType w:val="multilevel"/>
    <w:tmpl w:val="15A6F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2"/>
  </w:num>
  <w:num w:numId="9">
    <w:abstractNumId w:val="15"/>
  </w:num>
  <w:num w:numId="10">
    <w:abstractNumId w:val="1"/>
  </w:num>
  <w:num w:numId="11">
    <w:abstractNumId w:val="8"/>
  </w:num>
  <w:num w:numId="12">
    <w:abstractNumId w:val="16"/>
  </w:num>
  <w:num w:numId="13">
    <w:abstractNumId w:val="11"/>
  </w:num>
  <w:num w:numId="14">
    <w:abstractNumId w:val="7"/>
  </w:num>
  <w:num w:numId="15">
    <w:abstractNumId w:val="10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070"/>
    <w:rsid w:val="00073619"/>
    <w:rsid w:val="00163D4B"/>
    <w:rsid w:val="002E50E1"/>
    <w:rsid w:val="003302FB"/>
    <w:rsid w:val="003A0522"/>
    <w:rsid w:val="004D41C6"/>
    <w:rsid w:val="00507070"/>
    <w:rsid w:val="00542EB7"/>
    <w:rsid w:val="00576DFD"/>
    <w:rsid w:val="00586D9B"/>
    <w:rsid w:val="007772ED"/>
    <w:rsid w:val="008A7E2E"/>
    <w:rsid w:val="008C535B"/>
    <w:rsid w:val="009C7156"/>
    <w:rsid w:val="00B068A9"/>
    <w:rsid w:val="00BF5797"/>
    <w:rsid w:val="00CA63D8"/>
    <w:rsid w:val="00D155D9"/>
    <w:rsid w:val="00D82E84"/>
    <w:rsid w:val="00DE0499"/>
    <w:rsid w:val="00E01A15"/>
    <w:rsid w:val="00E71F75"/>
    <w:rsid w:val="00F65A5A"/>
    <w:rsid w:val="00F9164A"/>
    <w:rsid w:val="00F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391F20-AA10-4281-9289-BE573A92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1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579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4D41C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2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361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438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376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7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2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2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36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7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80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8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3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274384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110927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74362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11092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74364">
                          <w:marLeft w:val="0"/>
                          <w:marRight w:val="0"/>
                          <w:marTop w:val="7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27437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" w:color="A2A9B1"/>
                            <w:left w:val="single" w:sz="6" w:space="2" w:color="A2A9B1"/>
                            <w:bottom w:val="single" w:sz="6" w:space="2" w:color="A2A9B1"/>
                            <w:right w:val="single" w:sz="6" w:space="2" w:color="A2A9B1"/>
                          </w:divBdr>
                          <w:divsChild>
                            <w:div w:id="1109274360">
                              <w:marLeft w:val="960"/>
                              <w:marRight w:val="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2743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27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609e7073-63303275-d5b3b73c-74722d776562/https/en.wikipedia.org/wiki/Postmodern_theor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d.turbopages.org/proxy_u/en-ru.ru.609e7073-63303275-d5b3b73c-74722d776562/https/en.wikipedia.org/wiki/Postmodern_theori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d.turbopages.org/proxy_u/en-ru.ru.609e7073-63303275-d5b3b73c-74722d776562/https/en.wikipedia.org/wiki/Postmodern_theorie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ranslated.turbopages.org/proxy_u/en-ru.ru.609e7073-63303275-d5b3b73c-74722d776562/www.britannica.com/topic/postmodernism-philosoph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ranslated.turbopages.org/proxy_u/en-ru.ru.609e7073-63303275-d5b3b73c-74722d776562/https/plato.stanford.edu/archives/spr2015/entries/postmodernis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1871</Words>
  <Characters>10668</Characters>
  <Application>Microsoft Office Word</Application>
  <DocSecurity>0</DocSecurity>
  <Lines>88</Lines>
  <Paragraphs>25</Paragraphs>
  <ScaleCrop>false</ScaleCrop>
  <Company/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КАЗАХСКИЙ НАЦИОНАЛЬНЫЙ УНИВЕРСИТЕТ ИМ</dc:title>
  <dc:subject/>
  <dc:creator>User</dc:creator>
  <cp:keywords/>
  <dc:description/>
  <cp:lastModifiedBy>Aser</cp:lastModifiedBy>
  <cp:revision>5</cp:revision>
  <dcterms:created xsi:type="dcterms:W3CDTF">2022-10-04T05:18:00Z</dcterms:created>
  <dcterms:modified xsi:type="dcterms:W3CDTF">2023-08-12T09:53:00Z</dcterms:modified>
</cp:coreProperties>
</file>